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1BC4" w14:textId="762870B8" w:rsidR="001B382D" w:rsidRDefault="001B382D" w:rsidP="00332864"/>
    <w:p w14:paraId="73321C3F" w14:textId="77777777" w:rsidR="00332864" w:rsidRPr="006237E1" w:rsidRDefault="00332864" w:rsidP="00332864">
      <w:pPr>
        <w:jc w:val="center"/>
        <w:rPr>
          <w:rFonts w:ascii="Calibri" w:hAnsi="Calibri" w:cs="Calibri"/>
          <w:b/>
          <w:caps/>
          <w:sz w:val="32"/>
          <w:szCs w:val="32"/>
          <w:u w:val="single"/>
        </w:rPr>
      </w:pPr>
      <w:r w:rsidRPr="006237E1">
        <w:rPr>
          <w:rFonts w:ascii="Calibri" w:hAnsi="Calibri" w:cs="Calibri"/>
          <w:b/>
          <w:sz w:val="32"/>
          <w:szCs w:val="32"/>
          <w:u w:val="single"/>
        </w:rPr>
        <w:t xml:space="preserve">DOTAZNÍK </w:t>
      </w:r>
      <w:r w:rsidRPr="006237E1">
        <w:rPr>
          <w:rFonts w:ascii="Calibri" w:hAnsi="Calibri" w:cs="Calibri"/>
          <w:b/>
          <w:caps/>
          <w:sz w:val="32"/>
          <w:szCs w:val="32"/>
          <w:u w:val="single"/>
        </w:rPr>
        <w:t xml:space="preserve">ke smlouvě o nájmu hrobového místa </w:t>
      </w:r>
    </w:p>
    <w:p w14:paraId="64728A6E" w14:textId="77777777" w:rsidR="00332864" w:rsidRPr="00063A8E" w:rsidRDefault="00332864" w:rsidP="00332864">
      <w:pPr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</w:p>
    <w:p w14:paraId="19358D62" w14:textId="77777777" w:rsidR="00332864" w:rsidRPr="00063A8E" w:rsidRDefault="00332864" w:rsidP="00332864">
      <w:pPr>
        <w:rPr>
          <w:rFonts w:ascii="Calibri" w:hAnsi="Calibri" w:cs="Calibri"/>
        </w:rPr>
      </w:pPr>
    </w:p>
    <w:p w14:paraId="367D9FE6" w14:textId="77777777" w:rsidR="00332864" w:rsidRPr="00063A8E" w:rsidRDefault="00332864" w:rsidP="00332864">
      <w:pPr>
        <w:rPr>
          <w:rFonts w:ascii="Calibri" w:hAnsi="Calibri" w:cs="Calibri"/>
        </w:rPr>
      </w:pPr>
      <w:r w:rsidRPr="0052723D">
        <w:rPr>
          <w:rFonts w:ascii="Calibri" w:hAnsi="Calibri" w:cs="Calibri"/>
          <w:b/>
          <w:szCs w:val="24"/>
        </w:rPr>
        <w:t>Jméno a příjmení nájemce</w:t>
      </w:r>
      <w:r w:rsidRPr="0052723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…………………………………………………………</w:t>
      </w:r>
      <w:r w:rsidRPr="00063A8E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………………………....</w:t>
      </w:r>
    </w:p>
    <w:p w14:paraId="0C6C1658" w14:textId="77777777" w:rsidR="00332864" w:rsidRPr="00063A8E" w:rsidRDefault="00332864" w:rsidP="00332864">
      <w:pPr>
        <w:rPr>
          <w:rFonts w:ascii="Calibri" w:hAnsi="Calibri" w:cs="Calibri"/>
        </w:rPr>
      </w:pPr>
    </w:p>
    <w:p w14:paraId="29A1F501" w14:textId="77777777" w:rsidR="00332864" w:rsidRPr="00063A8E" w:rsidRDefault="00332864" w:rsidP="00332864">
      <w:pPr>
        <w:rPr>
          <w:rFonts w:ascii="Calibri" w:hAnsi="Calibri" w:cs="Calibri"/>
        </w:rPr>
      </w:pPr>
    </w:p>
    <w:p w14:paraId="4540E255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 xml:space="preserve">Datum </w:t>
      </w:r>
      <w:r>
        <w:rPr>
          <w:rFonts w:ascii="Calibri" w:hAnsi="Calibri" w:cs="Calibri"/>
          <w:sz w:val="22"/>
          <w:szCs w:val="22"/>
        </w:rPr>
        <w:t>narození: 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</w:t>
      </w:r>
      <w:r w:rsidRPr="0046292D">
        <w:rPr>
          <w:rFonts w:ascii="Calibri" w:hAnsi="Calibri" w:cs="Calibri"/>
          <w:sz w:val="22"/>
          <w:szCs w:val="22"/>
        </w:rPr>
        <w:t>…………….. RČ 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46292D">
        <w:rPr>
          <w:rFonts w:ascii="Calibri" w:hAnsi="Calibri" w:cs="Calibri"/>
          <w:sz w:val="22"/>
          <w:szCs w:val="22"/>
        </w:rPr>
        <w:t>….…..……………………...</w:t>
      </w:r>
    </w:p>
    <w:p w14:paraId="6537AED8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243B77C0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186DCE14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Trvalé bydliště: ………………………………………………………………………………………………………</w:t>
      </w:r>
      <w:proofErr w:type="gramStart"/>
      <w:r w:rsidRPr="0046292D">
        <w:rPr>
          <w:rFonts w:ascii="Calibri" w:hAnsi="Calibri" w:cs="Calibri"/>
          <w:sz w:val="22"/>
          <w:szCs w:val="22"/>
        </w:rPr>
        <w:t>…….</w:t>
      </w:r>
      <w:proofErr w:type="gramEnd"/>
      <w:r w:rsidRPr="0046292D">
        <w:rPr>
          <w:rFonts w:ascii="Calibri" w:hAnsi="Calibri" w:cs="Calibri"/>
          <w:sz w:val="22"/>
          <w:szCs w:val="22"/>
        </w:rPr>
        <w:t>.…………………………………</w:t>
      </w:r>
    </w:p>
    <w:p w14:paraId="47879A20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383094B1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3AC526B0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Telefon: ……………………….…………………………. E-mail: ………………………………………………………………………………………….</w:t>
      </w:r>
    </w:p>
    <w:p w14:paraId="386A065B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5682916C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6A11B732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Evidenční číslo hrobu: ………………………………………………………….………………………………………………………………………….</w:t>
      </w:r>
    </w:p>
    <w:p w14:paraId="44ADE6A2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5E75BD26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 xml:space="preserve">Typ hrobového místa: </w:t>
      </w:r>
    </w:p>
    <w:p w14:paraId="65E65503" w14:textId="77777777" w:rsidR="00332864" w:rsidRPr="0073643B" w:rsidRDefault="00332864" w:rsidP="00332864">
      <w:pPr>
        <w:rPr>
          <w:rFonts w:ascii="Calibri" w:hAnsi="Calibri" w:cs="Calibri"/>
          <w:i/>
          <w:sz w:val="20"/>
        </w:rPr>
      </w:pPr>
      <w:r w:rsidRPr="0073643B">
        <w:rPr>
          <w:rFonts w:ascii="Calibri" w:hAnsi="Calibri" w:cs="Calibri"/>
          <w:i/>
          <w:sz w:val="20"/>
        </w:rPr>
        <w:t>Rozdíl mezi hrobem a hrobkou spočívá v tom, že hrobka je vyzděná.</w:t>
      </w:r>
    </w:p>
    <w:p w14:paraId="505837BE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635F6430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□ urnový hrob</w:t>
      </w:r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  <w:t xml:space="preserve">□ </w:t>
      </w:r>
      <w:proofErr w:type="spellStart"/>
      <w:r w:rsidRPr="0046292D">
        <w:rPr>
          <w:rFonts w:ascii="Calibri" w:hAnsi="Calibri" w:cs="Calibri"/>
          <w:sz w:val="22"/>
          <w:szCs w:val="22"/>
        </w:rPr>
        <w:t>trojhrob</w:t>
      </w:r>
      <w:proofErr w:type="spellEnd"/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  <w:t xml:space="preserve">□ </w:t>
      </w:r>
      <w:proofErr w:type="spellStart"/>
      <w:r w:rsidRPr="0046292D">
        <w:rPr>
          <w:rFonts w:ascii="Calibri" w:hAnsi="Calibri" w:cs="Calibri"/>
          <w:sz w:val="22"/>
          <w:szCs w:val="22"/>
        </w:rPr>
        <w:t>trojhrobka</w:t>
      </w:r>
      <w:proofErr w:type="spellEnd"/>
    </w:p>
    <w:p w14:paraId="5D93826B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 xml:space="preserve">□ </w:t>
      </w:r>
      <w:proofErr w:type="spellStart"/>
      <w:r w:rsidRPr="0046292D">
        <w:rPr>
          <w:rFonts w:ascii="Calibri" w:hAnsi="Calibri" w:cs="Calibri"/>
          <w:sz w:val="22"/>
          <w:szCs w:val="22"/>
        </w:rPr>
        <w:t>jednohrob</w:t>
      </w:r>
      <w:proofErr w:type="spellEnd"/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  <w:t xml:space="preserve">□ </w:t>
      </w:r>
      <w:proofErr w:type="spellStart"/>
      <w:r w:rsidRPr="0046292D">
        <w:rPr>
          <w:rFonts w:ascii="Calibri" w:hAnsi="Calibri" w:cs="Calibri"/>
          <w:sz w:val="22"/>
          <w:szCs w:val="22"/>
        </w:rPr>
        <w:t>jednohrobka</w:t>
      </w:r>
      <w:proofErr w:type="spellEnd"/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  <w:t>□ epitaf</w:t>
      </w:r>
    </w:p>
    <w:p w14:paraId="7EFF1BCF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 xml:space="preserve">□ </w:t>
      </w:r>
      <w:proofErr w:type="spellStart"/>
      <w:r w:rsidRPr="0046292D">
        <w:rPr>
          <w:rFonts w:ascii="Calibri" w:hAnsi="Calibri" w:cs="Calibri"/>
          <w:sz w:val="22"/>
          <w:szCs w:val="22"/>
        </w:rPr>
        <w:t>dvojhrob</w:t>
      </w:r>
      <w:proofErr w:type="spellEnd"/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  <w:t xml:space="preserve">□ </w:t>
      </w:r>
      <w:proofErr w:type="spellStart"/>
      <w:r w:rsidRPr="0046292D">
        <w:rPr>
          <w:rFonts w:ascii="Calibri" w:hAnsi="Calibri" w:cs="Calibri"/>
          <w:sz w:val="22"/>
          <w:szCs w:val="22"/>
        </w:rPr>
        <w:t>dvojhrobka</w:t>
      </w:r>
      <w:proofErr w:type="spellEnd"/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</w:r>
      <w:r w:rsidRPr="0046292D">
        <w:rPr>
          <w:rFonts w:ascii="Calibri" w:hAnsi="Calibri" w:cs="Calibri"/>
          <w:sz w:val="22"/>
          <w:szCs w:val="22"/>
        </w:rPr>
        <w:tab/>
        <w:t>□ dětský hrob</w:t>
      </w:r>
    </w:p>
    <w:p w14:paraId="1BDAC558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32D17F3C" w14:textId="77777777" w:rsidR="00332864" w:rsidRPr="0046292D" w:rsidRDefault="00332864" w:rsidP="00332864">
      <w:pPr>
        <w:rPr>
          <w:rFonts w:ascii="Calibri" w:hAnsi="Calibri" w:cs="Calibri"/>
          <w:b/>
          <w:sz w:val="22"/>
          <w:szCs w:val="22"/>
        </w:rPr>
      </w:pPr>
    </w:p>
    <w:p w14:paraId="2A0AF877" w14:textId="77777777" w:rsidR="00332864" w:rsidRPr="0046292D" w:rsidRDefault="00332864" w:rsidP="00332864">
      <w:pPr>
        <w:rPr>
          <w:rFonts w:ascii="Calibri" w:hAnsi="Calibri" w:cs="Calibri"/>
          <w:b/>
          <w:sz w:val="22"/>
          <w:szCs w:val="22"/>
        </w:rPr>
      </w:pPr>
    </w:p>
    <w:p w14:paraId="01EAB4A4" w14:textId="77777777" w:rsidR="00332864" w:rsidRPr="0046292D" w:rsidRDefault="00332864" w:rsidP="00332864">
      <w:pPr>
        <w:tabs>
          <w:tab w:val="left" w:pos="3686"/>
          <w:tab w:val="left" w:pos="3969"/>
        </w:tabs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V Lovosicích dne: ……………….………………...  Podpis nájemce: ……………………………………………….……………………………</w:t>
      </w:r>
    </w:p>
    <w:p w14:paraId="2420AF07" w14:textId="77777777" w:rsidR="00332864" w:rsidRPr="00063A8E" w:rsidRDefault="00332864" w:rsidP="00332864">
      <w:pPr>
        <w:rPr>
          <w:rFonts w:ascii="Calibri" w:hAnsi="Calibri" w:cs="Calibri"/>
        </w:rPr>
      </w:pPr>
    </w:p>
    <w:p w14:paraId="14E762E9" w14:textId="77777777" w:rsidR="00332864" w:rsidRPr="00063A8E" w:rsidRDefault="00332864" w:rsidP="00332864">
      <w:pPr>
        <w:rPr>
          <w:rFonts w:ascii="Calibri" w:hAnsi="Calibri" w:cs="Calibri"/>
        </w:rPr>
      </w:pPr>
    </w:p>
    <w:p w14:paraId="0BCA3414" w14:textId="77777777" w:rsidR="00332864" w:rsidRDefault="00332864" w:rsidP="00332864">
      <w:pPr>
        <w:rPr>
          <w:rFonts w:ascii="Calibri" w:hAnsi="Calibri" w:cs="Calibri"/>
          <w:szCs w:val="24"/>
        </w:rPr>
      </w:pPr>
      <w:r w:rsidRPr="0052723D">
        <w:rPr>
          <w:rFonts w:ascii="Calibri" w:hAnsi="Calibri" w:cs="Calibri"/>
          <w:b/>
          <w:szCs w:val="24"/>
        </w:rPr>
        <w:t xml:space="preserve">Stanovená osoba </w:t>
      </w:r>
      <w:r w:rsidRPr="0052723D">
        <w:rPr>
          <w:rFonts w:ascii="Calibri" w:hAnsi="Calibri" w:cs="Calibri"/>
          <w:szCs w:val="24"/>
        </w:rPr>
        <w:t xml:space="preserve">(v případě úmrtí nájemce na ni přechází právo nájmu hrobového místa – „dědic“) </w:t>
      </w:r>
    </w:p>
    <w:p w14:paraId="673C95EA" w14:textId="1C60B6DA" w:rsidR="00332864" w:rsidRPr="0052723D" w:rsidRDefault="00332864" w:rsidP="00332864">
      <w:pPr>
        <w:tabs>
          <w:tab w:val="left" w:pos="-6237"/>
        </w:tabs>
        <w:rPr>
          <w:rFonts w:ascii="Calibri" w:hAnsi="Calibri" w:cs="Calibri"/>
          <w:b/>
          <w:szCs w:val="24"/>
        </w:rPr>
      </w:pPr>
      <w:r w:rsidRPr="0052723D">
        <w:rPr>
          <w:rFonts w:ascii="Calibri" w:hAnsi="Calibri" w:cs="Calibri"/>
          <w:b/>
          <w:szCs w:val="24"/>
        </w:rPr>
        <w:t>dle ustanovení §25 odstavec 5 zákona č.256/2001 Sb., o</w:t>
      </w:r>
      <w:r w:rsidR="00E5647B">
        <w:rPr>
          <w:rFonts w:ascii="Calibri" w:hAnsi="Calibri" w:cs="Calibri"/>
          <w:b/>
          <w:szCs w:val="24"/>
        </w:rPr>
        <w:t xml:space="preserve"> pohřebnictví, v platném znění</w:t>
      </w:r>
      <w:r w:rsidRPr="0052723D">
        <w:rPr>
          <w:rFonts w:ascii="Calibri" w:hAnsi="Calibri" w:cs="Calibri"/>
          <w:b/>
          <w:szCs w:val="24"/>
        </w:rPr>
        <w:t>:</w:t>
      </w:r>
    </w:p>
    <w:p w14:paraId="1A502A1F" w14:textId="77777777" w:rsidR="00332864" w:rsidRPr="0052723D" w:rsidRDefault="00332864" w:rsidP="00332864">
      <w:pPr>
        <w:rPr>
          <w:rFonts w:ascii="Calibri" w:hAnsi="Calibri" w:cs="Calibri"/>
        </w:rPr>
      </w:pPr>
    </w:p>
    <w:p w14:paraId="106CA142" w14:textId="77777777" w:rsidR="00332864" w:rsidRPr="0052723D" w:rsidRDefault="00332864" w:rsidP="00332864">
      <w:pPr>
        <w:rPr>
          <w:rFonts w:ascii="Calibri" w:hAnsi="Calibri" w:cs="Calibri"/>
        </w:rPr>
      </w:pPr>
    </w:p>
    <w:p w14:paraId="32732B15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Jméno a příjmení: ……………………………………………………………………………………………………………………………………………</w:t>
      </w:r>
    </w:p>
    <w:p w14:paraId="074890C3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05E62AF0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6A09DF19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Datum narození: ……………</w:t>
      </w:r>
      <w:r>
        <w:rPr>
          <w:rFonts w:ascii="Calibri" w:hAnsi="Calibri" w:cs="Calibri"/>
          <w:sz w:val="22"/>
          <w:szCs w:val="22"/>
        </w:rPr>
        <w:t>……………………………….…….…</w:t>
      </w:r>
      <w:r w:rsidRPr="0046292D">
        <w:rPr>
          <w:rFonts w:ascii="Calibri" w:hAnsi="Calibri" w:cs="Calibri"/>
          <w:sz w:val="22"/>
          <w:szCs w:val="22"/>
        </w:rPr>
        <w:t>……….. RČ 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46292D">
        <w:rPr>
          <w:rFonts w:ascii="Calibri" w:hAnsi="Calibri" w:cs="Calibri"/>
          <w:sz w:val="22"/>
          <w:szCs w:val="22"/>
        </w:rPr>
        <w:t>….…..……………………...</w:t>
      </w:r>
    </w:p>
    <w:p w14:paraId="17C0BED7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58660224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5C6CF638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Trvalé bydliště: ……………………………………………………………………………………………………………..…………………………………</w:t>
      </w:r>
    </w:p>
    <w:p w14:paraId="5B2EA5B3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27979853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7DBB68E3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Telefon: ……………………….…………………………. E-mail: ………………………………………………………………………………………….</w:t>
      </w:r>
    </w:p>
    <w:p w14:paraId="19B3CA46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21639202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03E52182" w14:textId="77777777" w:rsidR="00332864" w:rsidRPr="0046292D" w:rsidRDefault="00332864" w:rsidP="00332864">
      <w:pPr>
        <w:tabs>
          <w:tab w:val="left" w:pos="3686"/>
          <w:tab w:val="left" w:pos="3969"/>
        </w:tabs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V Lovosicích dne: ……………….………………...  Podpis stanovené osoby: ………………………………….……………………………</w:t>
      </w:r>
    </w:p>
    <w:p w14:paraId="7F588E61" w14:textId="77777777" w:rsidR="00332864" w:rsidRPr="0052723D" w:rsidRDefault="00332864" w:rsidP="00332864">
      <w:pPr>
        <w:rPr>
          <w:rFonts w:ascii="Calibri" w:hAnsi="Calibri" w:cs="Calibri"/>
        </w:rPr>
      </w:pPr>
    </w:p>
    <w:p w14:paraId="158897B3" w14:textId="77777777" w:rsidR="00332864" w:rsidRPr="0052723D" w:rsidRDefault="00332864" w:rsidP="00332864">
      <w:pPr>
        <w:rPr>
          <w:rFonts w:ascii="Calibri" w:hAnsi="Calibri" w:cs="Calibri"/>
        </w:rPr>
      </w:pPr>
    </w:p>
    <w:p w14:paraId="34307DAD" w14:textId="77777777" w:rsidR="00332864" w:rsidRPr="0052723D" w:rsidRDefault="00332864" w:rsidP="00332864">
      <w:pPr>
        <w:rPr>
          <w:rFonts w:ascii="Calibri" w:hAnsi="Calibri" w:cs="Calibri"/>
          <w:b/>
          <w:szCs w:val="24"/>
        </w:rPr>
      </w:pPr>
      <w:r w:rsidRPr="0052723D">
        <w:rPr>
          <w:rFonts w:ascii="Calibri" w:hAnsi="Calibri" w:cs="Calibri"/>
          <w:b/>
          <w:szCs w:val="24"/>
        </w:rPr>
        <w:t>Osoba, která je oprávněna jednat v případě nedostupnosti nájemce nebo nemožnosti doručit na jeho adresu poštovní zásilku:</w:t>
      </w:r>
    </w:p>
    <w:p w14:paraId="435232E9" w14:textId="77777777" w:rsidR="00332864" w:rsidRPr="0052723D" w:rsidRDefault="00332864" w:rsidP="00332864">
      <w:pPr>
        <w:rPr>
          <w:rFonts w:ascii="Calibri" w:hAnsi="Calibri" w:cs="Calibri"/>
        </w:rPr>
      </w:pPr>
    </w:p>
    <w:p w14:paraId="4377DF0C" w14:textId="77777777" w:rsidR="00332864" w:rsidRPr="0052723D" w:rsidRDefault="00332864" w:rsidP="00332864">
      <w:pPr>
        <w:rPr>
          <w:rFonts w:ascii="Calibri" w:hAnsi="Calibri" w:cs="Calibri"/>
        </w:rPr>
      </w:pPr>
    </w:p>
    <w:p w14:paraId="68B4B75C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Jméno a příjmení: ……………………………………………………………………………………………………………………………………………</w:t>
      </w:r>
    </w:p>
    <w:p w14:paraId="77EB22C1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12A13A41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4E449812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Datum narození: …………………………………………….…….……………….. RČ …………………………………….…..……………………...</w:t>
      </w:r>
    </w:p>
    <w:p w14:paraId="388AB6D1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3C944652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1F5A7BD4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Trvalé bydliště: ……………………………………………………………………………………………………………..…………………………………</w:t>
      </w:r>
    </w:p>
    <w:p w14:paraId="6D4D24CB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4389631A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08ABB0E5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Telefon: ……………………….…………………………. E-mail: ………………………………………………………………………………………….</w:t>
      </w:r>
    </w:p>
    <w:p w14:paraId="3DADE981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53E3C910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64A5446D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333EECBB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100C8154" w14:textId="77777777" w:rsidR="00332864" w:rsidRPr="0046292D" w:rsidRDefault="00332864" w:rsidP="00332864">
      <w:pPr>
        <w:tabs>
          <w:tab w:val="left" w:pos="3686"/>
          <w:tab w:val="left" w:pos="3969"/>
        </w:tabs>
        <w:rPr>
          <w:rFonts w:ascii="Calibri" w:hAnsi="Calibri" w:cs="Calibri"/>
          <w:sz w:val="22"/>
          <w:szCs w:val="22"/>
        </w:rPr>
      </w:pPr>
      <w:r w:rsidRPr="0046292D">
        <w:rPr>
          <w:rFonts w:ascii="Calibri" w:hAnsi="Calibri" w:cs="Calibri"/>
          <w:sz w:val="22"/>
          <w:szCs w:val="22"/>
        </w:rPr>
        <w:t>V Lovosicích dne: ……………….………………...  Podpis oprávněné osoby: ………………………………………………………………</w:t>
      </w:r>
    </w:p>
    <w:p w14:paraId="4ACA1A41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465E05EE" w14:textId="77777777" w:rsidR="00332864" w:rsidRPr="0046292D" w:rsidRDefault="00332864" w:rsidP="00332864">
      <w:pPr>
        <w:rPr>
          <w:rFonts w:ascii="Calibri" w:hAnsi="Calibri" w:cs="Calibri"/>
          <w:sz w:val="22"/>
          <w:szCs w:val="22"/>
        </w:rPr>
      </w:pPr>
    </w:p>
    <w:p w14:paraId="20165EE5" w14:textId="77777777" w:rsidR="00332864" w:rsidRPr="00063A8E" w:rsidRDefault="00332864" w:rsidP="00332864">
      <w:pPr>
        <w:rPr>
          <w:rFonts w:ascii="Calibri" w:hAnsi="Calibri" w:cs="Calibri"/>
        </w:rPr>
      </w:pPr>
    </w:p>
    <w:p w14:paraId="15432C18" w14:textId="77777777" w:rsidR="00332864" w:rsidRDefault="00332864" w:rsidP="00332864">
      <w:pPr>
        <w:rPr>
          <w:rFonts w:ascii="Calibri" w:hAnsi="Calibri" w:cs="Calibri"/>
        </w:rPr>
      </w:pPr>
    </w:p>
    <w:p w14:paraId="4CFF5156" w14:textId="77777777" w:rsidR="00332864" w:rsidRDefault="00332864" w:rsidP="00332864">
      <w:pPr>
        <w:rPr>
          <w:rFonts w:ascii="Calibri" w:hAnsi="Calibri" w:cs="Calibri"/>
        </w:rPr>
      </w:pPr>
    </w:p>
    <w:p w14:paraId="79E0280E" w14:textId="77777777" w:rsidR="00332864" w:rsidRDefault="00332864" w:rsidP="00332864">
      <w:pPr>
        <w:rPr>
          <w:rFonts w:ascii="Calibri" w:hAnsi="Calibri" w:cs="Calibri"/>
        </w:rPr>
      </w:pPr>
    </w:p>
    <w:p w14:paraId="276D9CCB" w14:textId="77777777" w:rsidR="00332864" w:rsidRDefault="00332864" w:rsidP="00332864">
      <w:pPr>
        <w:rPr>
          <w:rFonts w:ascii="Calibri" w:hAnsi="Calibri" w:cs="Calibri"/>
        </w:rPr>
      </w:pPr>
    </w:p>
    <w:p w14:paraId="3324ED64" w14:textId="77777777" w:rsidR="00332864" w:rsidRDefault="00332864" w:rsidP="00332864">
      <w:pPr>
        <w:rPr>
          <w:rFonts w:ascii="Calibri" w:hAnsi="Calibri" w:cs="Calibri"/>
        </w:rPr>
      </w:pPr>
    </w:p>
    <w:p w14:paraId="2AB3E068" w14:textId="77777777" w:rsidR="00332864" w:rsidRDefault="00332864" w:rsidP="00332864">
      <w:pPr>
        <w:rPr>
          <w:rFonts w:ascii="Calibri" w:hAnsi="Calibri" w:cs="Calibri"/>
        </w:rPr>
      </w:pPr>
    </w:p>
    <w:p w14:paraId="51B4CFC5" w14:textId="77777777" w:rsidR="00332864" w:rsidRDefault="00332864" w:rsidP="00332864">
      <w:pPr>
        <w:rPr>
          <w:rFonts w:ascii="Calibri" w:hAnsi="Calibri" w:cs="Calibri"/>
        </w:rPr>
      </w:pPr>
    </w:p>
    <w:p w14:paraId="2093982D" w14:textId="77777777" w:rsidR="00332864" w:rsidRDefault="00332864" w:rsidP="00332864">
      <w:pPr>
        <w:rPr>
          <w:rFonts w:ascii="Calibri" w:hAnsi="Calibri" w:cs="Calibri"/>
        </w:rPr>
      </w:pPr>
    </w:p>
    <w:p w14:paraId="5941C77E" w14:textId="77777777" w:rsidR="00332864" w:rsidRDefault="00332864" w:rsidP="00332864">
      <w:pPr>
        <w:rPr>
          <w:rFonts w:ascii="Calibri" w:hAnsi="Calibri" w:cs="Calibri"/>
        </w:rPr>
      </w:pPr>
    </w:p>
    <w:p w14:paraId="4B8F221C" w14:textId="77777777" w:rsidR="00332864" w:rsidRDefault="00332864" w:rsidP="00332864">
      <w:pPr>
        <w:rPr>
          <w:rFonts w:ascii="Calibri" w:hAnsi="Calibri" w:cs="Calibri"/>
        </w:rPr>
      </w:pPr>
    </w:p>
    <w:p w14:paraId="4D1C773E" w14:textId="77777777" w:rsidR="00332864" w:rsidRDefault="00332864" w:rsidP="00332864">
      <w:pPr>
        <w:rPr>
          <w:rFonts w:ascii="Calibri" w:hAnsi="Calibri" w:cs="Calibri"/>
        </w:rPr>
      </w:pPr>
    </w:p>
    <w:p w14:paraId="58177504" w14:textId="77777777" w:rsidR="00332864" w:rsidRDefault="00332864" w:rsidP="00332864">
      <w:pPr>
        <w:rPr>
          <w:rFonts w:ascii="Calibri" w:hAnsi="Calibri" w:cs="Calibri"/>
        </w:rPr>
      </w:pPr>
    </w:p>
    <w:p w14:paraId="16F0FF16" w14:textId="77777777" w:rsidR="00332864" w:rsidRDefault="00332864" w:rsidP="00332864">
      <w:pPr>
        <w:rPr>
          <w:rFonts w:ascii="Calibri" w:hAnsi="Calibri" w:cs="Calibri"/>
        </w:rPr>
      </w:pPr>
      <w:bookmarkStart w:id="0" w:name="_GoBack"/>
      <w:bookmarkEnd w:id="0"/>
    </w:p>
    <w:p w14:paraId="3676A04C" w14:textId="77777777" w:rsidR="00332864" w:rsidRDefault="00332864" w:rsidP="00332864">
      <w:pPr>
        <w:rPr>
          <w:rFonts w:ascii="Calibri" w:hAnsi="Calibri" w:cs="Calibri"/>
        </w:rPr>
      </w:pPr>
    </w:p>
    <w:p w14:paraId="7FF04B03" w14:textId="77777777" w:rsidR="00332864" w:rsidRDefault="00332864" w:rsidP="00332864">
      <w:pPr>
        <w:rPr>
          <w:rFonts w:ascii="Calibri" w:hAnsi="Calibri" w:cs="Calibri"/>
        </w:rPr>
      </w:pPr>
    </w:p>
    <w:p w14:paraId="407AB643" w14:textId="77777777" w:rsidR="00332864" w:rsidRDefault="00332864" w:rsidP="00332864">
      <w:pPr>
        <w:rPr>
          <w:rFonts w:ascii="Calibri" w:hAnsi="Calibri" w:cs="Calibri"/>
        </w:rPr>
      </w:pPr>
    </w:p>
    <w:p w14:paraId="3EAF1210" w14:textId="77777777" w:rsidR="00332864" w:rsidRDefault="00332864" w:rsidP="00332864">
      <w:pPr>
        <w:rPr>
          <w:rFonts w:ascii="Calibri" w:hAnsi="Calibri" w:cs="Calibri"/>
        </w:rPr>
      </w:pPr>
    </w:p>
    <w:p w14:paraId="5D54D4F7" w14:textId="77777777" w:rsidR="00332864" w:rsidRDefault="00332864" w:rsidP="00332864">
      <w:pPr>
        <w:rPr>
          <w:rFonts w:ascii="Calibri" w:hAnsi="Calibri" w:cs="Calibri"/>
        </w:rPr>
      </w:pPr>
    </w:p>
    <w:p w14:paraId="1A7AE9D0" w14:textId="77777777" w:rsidR="00332864" w:rsidRDefault="00332864" w:rsidP="00332864">
      <w:pPr>
        <w:rPr>
          <w:rFonts w:ascii="Calibri" w:hAnsi="Calibri" w:cs="Calibri"/>
        </w:rPr>
      </w:pPr>
    </w:p>
    <w:p w14:paraId="7868A17B" w14:textId="77777777" w:rsidR="00332864" w:rsidRPr="00063A8E" w:rsidRDefault="00332864" w:rsidP="00332864">
      <w:pPr>
        <w:rPr>
          <w:rFonts w:ascii="Calibri" w:hAnsi="Calibri" w:cs="Calibri"/>
        </w:rPr>
      </w:pPr>
    </w:p>
    <w:p w14:paraId="6107F27A" w14:textId="77777777" w:rsidR="00332864" w:rsidRPr="00063A8E" w:rsidRDefault="00332864" w:rsidP="00332864">
      <w:pPr>
        <w:rPr>
          <w:rFonts w:ascii="Calibri" w:hAnsi="Calibri" w:cs="Calibri"/>
        </w:rPr>
      </w:pPr>
    </w:p>
    <w:p w14:paraId="08EE29D6" w14:textId="77777777" w:rsidR="00332864" w:rsidRPr="00063A8E" w:rsidRDefault="00332864" w:rsidP="00332864">
      <w:pPr>
        <w:jc w:val="both"/>
        <w:rPr>
          <w:rFonts w:ascii="Calibri" w:hAnsi="Calibri" w:cs="Calibri"/>
          <w:b/>
          <w:i/>
        </w:rPr>
      </w:pPr>
      <w:r w:rsidRPr="00063A8E">
        <w:rPr>
          <w:rFonts w:ascii="Calibri" w:hAnsi="Calibri" w:cs="Calibri"/>
          <w:b/>
          <w:i/>
        </w:rPr>
        <w:t>Subjekt údajů bere na vědomí zpracování osobních údajů v rozsahu: jméno, příjmení, datum narození, rodné číslo, trvalé bydliště, telefon, e-mail nájemce a stanovené osoby a osoby, která je oprávněna jednat v případě nedostupnosti nájemce, evidenční číslo hrobu, typ hrobového místa za účelem uzavření Smlouvy o nájmu hrobového místa, po dobu platnosti Smlouvy a následně po dobu archivace, která činí 5 let od ukončení platnosti Smlouvy.</w:t>
      </w:r>
    </w:p>
    <w:p w14:paraId="33C79F5B" w14:textId="77777777" w:rsidR="00332864" w:rsidRPr="00063A8E" w:rsidRDefault="00332864" w:rsidP="00332864">
      <w:pPr>
        <w:jc w:val="both"/>
        <w:rPr>
          <w:rFonts w:ascii="Calibri" w:hAnsi="Calibri" w:cs="Calibri"/>
          <w:b/>
          <w:i/>
        </w:rPr>
      </w:pPr>
    </w:p>
    <w:p w14:paraId="0C392AC5" w14:textId="77777777" w:rsidR="00332864" w:rsidRPr="00063A8E" w:rsidRDefault="00332864" w:rsidP="00332864">
      <w:pPr>
        <w:jc w:val="both"/>
        <w:rPr>
          <w:rFonts w:ascii="Calibri" w:hAnsi="Calibri" w:cs="Calibri"/>
          <w:b/>
          <w:i/>
        </w:rPr>
      </w:pPr>
      <w:r w:rsidRPr="00063A8E">
        <w:rPr>
          <w:rFonts w:ascii="Calibri" w:hAnsi="Calibri" w:cs="Calibri"/>
          <w:b/>
          <w:i/>
        </w:rPr>
        <w:t>Pověřencem pro ochranu osobních údajů:</w:t>
      </w:r>
      <w:r w:rsidRPr="00063A8E">
        <w:rPr>
          <w:rFonts w:ascii="Calibri" w:hAnsi="Calibri" w:cs="Calibri"/>
          <w:b/>
          <w:i/>
        </w:rPr>
        <w:tab/>
      </w:r>
      <w:r w:rsidRPr="00063A8E">
        <w:rPr>
          <w:rFonts w:ascii="Calibri" w:hAnsi="Calibri" w:cs="Calibri"/>
          <w:b/>
          <w:i/>
        </w:rPr>
        <w:tab/>
        <w:t xml:space="preserve">Mgr. Ondřej </w:t>
      </w:r>
      <w:proofErr w:type="spellStart"/>
      <w:r w:rsidRPr="00063A8E">
        <w:rPr>
          <w:rFonts w:ascii="Calibri" w:hAnsi="Calibri" w:cs="Calibri"/>
          <w:b/>
          <w:i/>
        </w:rPr>
        <w:t>Pojkar</w:t>
      </w:r>
      <w:proofErr w:type="spellEnd"/>
    </w:p>
    <w:p w14:paraId="345670CC" w14:textId="6E3369F0" w:rsidR="00332864" w:rsidRPr="004F758D" w:rsidRDefault="00332864" w:rsidP="004F758D">
      <w:pPr>
        <w:jc w:val="both"/>
        <w:rPr>
          <w:rFonts w:ascii="Calibri" w:hAnsi="Calibri" w:cs="Calibri"/>
          <w:b/>
          <w:i/>
        </w:rPr>
      </w:pPr>
      <w:r w:rsidRPr="00063A8E">
        <w:rPr>
          <w:rFonts w:ascii="Calibri" w:hAnsi="Calibri" w:cs="Calibri"/>
          <w:b/>
          <w:i/>
        </w:rPr>
        <w:t>E-mail:</w:t>
      </w:r>
      <w:r w:rsidRPr="00063A8E">
        <w:rPr>
          <w:rFonts w:ascii="Calibri" w:hAnsi="Calibri" w:cs="Calibri"/>
          <w:b/>
          <w:i/>
        </w:rPr>
        <w:tab/>
      </w:r>
      <w:r w:rsidRPr="00063A8E">
        <w:rPr>
          <w:rFonts w:ascii="Calibri" w:hAnsi="Calibri" w:cs="Calibri"/>
          <w:b/>
          <w:i/>
        </w:rPr>
        <w:tab/>
      </w:r>
      <w:r w:rsidRPr="00063A8E">
        <w:rPr>
          <w:rFonts w:ascii="Calibri" w:hAnsi="Calibri" w:cs="Calibri"/>
          <w:b/>
          <w:i/>
        </w:rPr>
        <w:tab/>
      </w:r>
      <w:r w:rsidRPr="00063A8E">
        <w:rPr>
          <w:rFonts w:ascii="Calibri" w:hAnsi="Calibri" w:cs="Calibri"/>
          <w:b/>
          <w:i/>
        </w:rPr>
        <w:tab/>
      </w:r>
      <w:r w:rsidRPr="00063A8E">
        <w:rPr>
          <w:rFonts w:ascii="Calibri" w:hAnsi="Calibri" w:cs="Calibri"/>
          <w:b/>
          <w:i/>
        </w:rPr>
        <w:tab/>
      </w:r>
      <w:r w:rsidRPr="00063A8E">
        <w:rPr>
          <w:rFonts w:ascii="Calibri" w:hAnsi="Calibri" w:cs="Calibri"/>
          <w:b/>
          <w:i/>
        </w:rPr>
        <w:tab/>
      </w:r>
      <w:r w:rsidRPr="00063A8E">
        <w:rPr>
          <w:rFonts w:ascii="Calibri" w:hAnsi="Calibri" w:cs="Calibri"/>
          <w:b/>
          <w:i/>
        </w:rPr>
        <w:tab/>
      </w:r>
      <w:r w:rsidRPr="00552F64">
        <w:rPr>
          <w:rFonts w:ascii="Calibri" w:hAnsi="Calibri" w:cs="Calibri"/>
          <w:b/>
          <w:i/>
        </w:rPr>
        <w:t>pojkar@advokati-unl.cz</w:t>
      </w:r>
    </w:p>
    <w:sectPr w:rsidR="00332864" w:rsidRPr="004F758D" w:rsidSect="003328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3772" w14:textId="77777777" w:rsidR="00C26DB0" w:rsidRDefault="00C26DB0" w:rsidP="00780A2F">
      <w:r>
        <w:separator/>
      </w:r>
    </w:p>
  </w:endnote>
  <w:endnote w:type="continuationSeparator" w:id="0">
    <w:p w14:paraId="5BCC8B05" w14:textId="77777777" w:rsidR="00C26DB0" w:rsidRDefault="00C26DB0" w:rsidP="0078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39C6" w14:textId="355AAE20" w:rsidR="0011495D" w:rsidRDefault="0011495D" w:rsidP="0011495D">
    <w:pPr>
      <w:jc w:val="center"/>
      <w:rPr>
        <w:rFonts w:cs="Arial"/>
        <w:color w:val="404040" w:themeColor="text1" w:themeTint="BF"/>
        <w:sz w:val="16"/>
        <w:szCs w:val="24"/>
        <w:lang w:val="de-DE"/>
      </w:rPr>
    </w:pPr>
    <w:r>
      <w:rPr>
        <w:rFonts w:cs="Arial"/>
        <w:color w:val="404040" w:themeColor="text1" w:themeTint="BF"/>
        <w:sz w:val="16"/>
        <w:szCs w:val="24"/>
        <w:lang w:val="de-DE"/>
      </w:rPr>
      <w:t>______________________________________</w:t>
    </w:r>
    <w:r w:rsidR="00332864">
      <w:rPr>
        <w:rFonts w:cs="Arial"/>
        <w:color w:val="404040" w:themeColor="text1" w:themeTint="BF"/>
        <w:sz w:val="16"/>
        <w:szCs w:val="24"/>
        <w:lang w:val="de-DE"/>
      </w:rPr>
      <w:t>________________</w:t>
    </w:r>
    <w:r>
      <w:rPr>
        <w:rFonts w:cs="Arial"/>
        <w:color w:val="404040" w:themeColor="text1" w:themeTint="BF"/>
        <w:sz w:val="16"/>
        <w:szCs w:val="24"/>
        <w:lang w:val="de-DE"/>
      </w:rPr>
      <w:t>_______________________________________________________________</w:t>
    </w:r>
  </w:p>
  <w:p w14:paraId="60AB00B4" w14:textId="77777777" w:rsidR="0011495D" w:rsidRDefault="0011495D" w:rsidP="0011495D">
    <w:pPr>
      <w:rPr>
        <w:rFonts w:cs="Arial"/>
        <w:color w:val="404040" w:themeColor="text1" w:themeTint="BF"/>
        <w:sz w:val="16"/>
        <w:szCs w:val="24"/>
        <w:lang w:val="de-DE"/>
      </w:rPr>
    </w:pPr>
  </w:p>
  <w:p w14:paraId="6D335391" w14:textId="27E4882C" w:rsidR="007226CB" w:rsidRDefault="007226CB" w:rsidP="007226CB">
    <w:pPr>
      <w:jc w:val="center"/>
      <w:rPr>
        <w:rFonts w:cs="Arial"/>
        <w:color w:val="404040" w:themeColor="text1" w:themeTint="BF"/>
        <w:sz w:val="16"/>
        <w:szCs w:val="24"/>
        <w:lang w:val="de-DE"/>
      </w:rPr>
    </w:pP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Veřejné</w:t>
    </w:r>
    <w:proofErr w:type="spellEnd"/>
    <w:r>
      <w:rPr>
        <w:rFonts w:cs="Arial"/>
        <w:color w:val="404040" w:themeColor="text1" w:themeTint="BF"/>
        <w:sz w:val="16"/>
        <w:szCs w:val="24"/>
        <w:lang w:val="de-DE"/>
      </w:rPr>
      <w:t xml:space="preserve"> pohřebiště </w:t>
    </w: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města</w:t>
    </w:r>
    <w:proofErr w:type="spellEnd"/>
    <w:r>
      <w:rPr>
        <w:rFonts w:cs="Arial"/>
        <w:color w:val="404040" w:themeColor="text1" w:themeTint="BF"/>
        <w:sz w:val="16"/>
        <w:szCs w:val="24"/>
        <w:lang w:val="de-DE"/>
      </w:rPr>
      <w:t xml:space="preserve"> Lovosice, </w:t>
    </w: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Teplická</w:t>
    </w:r>
    <w:proofErr w:type="spellEnd"/>
    <w:r>
      <w:rPr>
        <w:rFonts w:cs="Arial"/>
        <w:color w:val="404040" w:themeColor="text1" w:themeTint="BF"/>
        <w:sz w:val="16"/>
        <w:szCs w:val="24"/>
        <w:lang w:val="de-DE"/>
      </w:rPr>
      <w:t xml:space="preserve"> </w:t>
    </w: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ul</w:t>
    </w:r>
    <w:proofErr w:type="spellEnd"/>
    <w:r w:rsidR="002E7D8F">
      <w:rPr>
        <w:rFonts w:cs="Arial"/>
        <w:color w:val="404040" w:themeColor="text1" w:themeTint="BF"/>
        <w:sz w:val="16"/>
        <w:szCs w:val="24"/>
        <w:lang w:val="de-DE"/>
      </w:rPr>
      <w:t>.</w:t>
    </w:r>
    <w:r>
      <w:rPr>
        <w:rFonts w:cs="Arial"/>
        <w:color w:val="404040" w:themeColor="text1" w:themeTint="BF"/>
        <w:sz w:val="16"/>
        <w:szCs w:val="24"/>
        <w:lang w:val="de-DE"/>
      </w:rPr>
      <w:t xml:space="preserve">, 410 02 Lovosice, tel. 734 151 862, </w:t>
    </w: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e-mail</w:t>
    </w:r>
    <w:proofErr w:type="spellEnd"/>
    <w:r>
      <w:rPr>
        <w:rFonts w:cs="Arial"/>
        <w:color w:val="404040" w:themeColor="text1" w:themeTint="BF"/>
        <w:sz w:val="16"/>
        <w:szCs w:val="24"/>
        <w:lang w:val="de-DE"/>
      </w:rPr>
      <w:t>: spravapohrebiste@tslovosice.cz</w:t>
    </w:r>
  </w:p>
  <w:p w14:paraId="0EFA0EED" w14:textId="2004A4CF" w:rsidR="0011495D" w:rsidRPr="0011495D" w:rsidRDefault="0011495D" w:rsidP="007226CB">
    <w:pPr>
      <w:jc w:val="center"/>
      <w:rPr>
        <w:rFonts w:cs="Arial"/>
        <w:color w:val="404040" w:themeColor="text1" w:themeTint="BF"/>
        <w:sz w:val="16"/>
        <w:szCs w:val="2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C374" w14:textId="77777777" w:rsidR="00C26DB0" w:rsidRDefault="00C26DB0" w:rsidP="00780A2F">
      <w:r>
        <w:separator/>
      </w:r>
    </w:p>
  </w:footnote>
  <w:footnote w:type="continuationSeparator" w:id="0">
    <w:p w14:paraId="7BA1F5C0" w14:textId="77777777" w:rsidR="00C26DB0" w:rsidRDefault="00C26DB0" w:rsidP="0078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E167" w14:textId="22CE44F6" w:rsidR="00E34974" w:rsidRDefault="0014370E" w:rsidP="008C7AD8">
    <w:pPr>
      <w:rPr>
        <w:rFonts w:cs="Arial"/>
        <w:color w:val="404040" w:themeColor="text1" w:themeTint="BF"/>
        <w:sz w:val="16"/>
        <w:szCs w:val="24"/>
        <w:lang w:val="de-DE"/>
      </w:rPr>
    </w:pPr>
    <w:r>
      <w:rPr>
        <w:rFonts w:asciiTheme="minorHAnsi" w:hAnsiTheme="minorHAnsi" w:cstheme="minorHAnsi"/>
        <w:b/>
        <w:noProof/>
        <w:sz w:val="30"/>
        <w:szCs w:val="30"/>
        <w:lang w:eastAsia="cs-CZ"/>
      </w:rPr>
      <w:drawing>
        <wp:anchor distT="0" distB="0" distL="114300" distR="114300" simplePos="0" relativeHeight="251658240" behindDoc="0" locked="0" layoutInCell="1" allowOverlap="1" wp14:anchorId="6EC3F771" wp14:editId="032A45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00225" cy="753745"/>
          <wp:effectExtent l="0" t="0" r="9525" b="8255"/>
          <wp:wrapThrough wrapText="bothSides">
            <wp:wrapPolygon edited="0">
              <wp:start x="0" y="0"/>
              <wp:lineTo x="0" y="21291"/>
              <wp:lineTo x="21486" y="21291"/>
              <wp:lineTo x="21486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EBB5A" w14:textId="77777777" w:rsidR="003C4C59" w:rsidRDefault="003C4C59" w:rsidP="00780A2F">
    <w:pPr>
      <w:jc w:val="right"/>
      <w:rPr>
        <w:rFonts w:cs="Arial"/>
        <w:color w:val="404040" w:themeColor="text1" w:themeTint="BF"/>
        <w:sz w:val="16"/>
        <w:szCs w:val="24"/>
        <w:lang w:val="de-DE"/>
      </w:rPr>
    </w:pPr>
  </w:p>
  <w:p w14:paraId="30962A43" w14:textId="77777777" w:rsidR="003C4C59" w:rsidRDefault="003C4C59" w:rsidP="00780A2F">
    <w:pPr>
      <w:jc w:val="right"/>
      <w:rPr>
        <w:rFonts w:cs="Arial"/>
        <w:color w:val="404040" w:themeColor="text1" w:themeTint="BF"/>
        <w:sz w:val="16"/>
        <w:szCs w:val="24"/>
        <w:lang w:val="de-DE"/>
      </w:rPr>
    </w:pPr>
  </w:p>
  <w:p w14:paraId="1E2D20F1" w14:textId="3A5CE5CD" w:rsidR="00E34974" w:rsidRDefault="0011495D" w:rsidP="00780A2F">
    <w:pPr>
      <w:jc w:val="right"/>
      <w:rPr>
        <w:rFonts w:cs="Arial"/>
        <w:color w:val="404040" w:themeColor="text1" w:themeTint="BF"/>
        <w:sz w:val="16"/>
        <w:szCs w:val="24"/>
        <w:lang w:val="de-DE"/>
      </w:rPr>
    </w:pP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Veřejné</w:t>
    </w:r>
    <w:proofErr w:type="spellEnd"/>
    <w:r>
      <w:rPr>
        <w:rFonts w:cs="Arial"/>
        <w:color w:val="404040" w:themeColor="text1" w:themeTint="BF"/>
        <w:sz w:val="16"/>
        <w:szCs w:val="24"/>
        <w:lang w:val="de-DE"/>
      </w:rPr>
      <w:t xml:space="preserve"> pohřebiště </w:t>
    </w: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města</w:t>
    </w:r>
    <w:proofErr w:type="spellEnd"/>
    <w:r>
      <w:rPr>
        <w:rFonts w:cs="Arial"/>
        <w:color w:val="404040" w:themeColor="text1" w:themeTint="BF"/>
        <w:sz w:val="16"/>
        <w:szCs w:val="24"/>
        <w:lang w:val="de-DE"/>
      </w:rPr>
      <w:t xml:space="preserve"> Lovosice</w:t>
    </w:r>
  </w:p>
  <w:p w14:paraId="3AC3D61F" w14:textId="2453A8D1" w:rsidR="0011495D" w:rsidRPr="0011495D" w:rsidRDefault="0011495D" w:rsidP="0011495D">
    <w:pPr>
      <w:jc w:val="right"/>
      <w:rPr>
        <w:rFonts w:cs="Arial"/>
        <w:sz w:val="16"/>
        <w:szCs w:val="24"/>
        <w:lang w:val="de-DE"/>
      </w:rPr>
    </w:pP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Teplická</w:t>
    </w:r>
    <w:proofErr w:type="spellEnd"/>
    <w:r>
      <w:rPr>
        <w:rFonts w:cs="Arial"/>
        <w:color w:val="404040" w:themeColor="text1" w:themeTint="BF"/>
        <w:sz w:val="16"/>
        <w:szCs w:val="24"/>
        <w:lang w:val="de-DE"/>
      </w:rPr>
      <w:t xml:space="preserve"> </w:t>
    </w:r>
    <w:proofErr w:type="spellStart"/>
    <w:r>
      <w:rPr>
        <w:rFonts w:cs="Arial"/>
        <w:color w:val="404040" w:themeColor="text1" w:themeTint="BF"/>
        <w:sz w:val="16"/>
        <w:szCs w:val="24"/>
        <w:lang w:val="de-DE"/>
      </w:rPr>
      <w:t>ul</w:t>
    </w:r>
    <w:proofErr w:type="spellEnd"/>
    <w:r>
      <w:rPr>
        <w:rFonts w:cs="Arial"/>
        <w:color w:val="404040" w:themeColor="text1" w:themeTint="BF"/>
        <w:sz w:val="16"/>
        <w:szCs w:val="24"/>
        <w:lang w:val="de-DE"/>
      </w:rPr>
      <w:t>., 410 02 Lovosice</w:t>
    </w:r>
  </w:p>
  <w:p w14:paraId="68421BCC" w14:textId="0BE01985" w:rsidR="00780A2F" w:rsidRPr="003C4C59" w:rsidRDefault="00E34974" w:rsidP="003C4C59">
    <w:pPr>
      <w:jc w:val="right"/>
      <w:rPr>
        <w:rFonts w:cs="Arial"/>
        <w:color w:val="404040" w:themeColor="text1" w:themeTint="BF"/>
        <w:sz w:val="16"/>
        <w:szCs w:val="24"/>
        <w:lang w:val="de-DE"/>
      </w:rPr>
    </w:pPr>
    <w:r>
      <w:rPr>
        <w:rFonts w:cs="Arial"/>
        <w:color w:val="404040" w:themeColor="text1" w:themeTint="BF"/>
        <w:sz w:val="16"/>
        <w:szCs w:val="24"/>
        <w:lang w:val="de-DE"/>
      </w:rPr>
      <w:t xml:space="preserve">č. </w:t>
    </w:r>
    <w:r w:rsidR="00780A2F" w:rsidRPr="00876D49">
      <w:rPr>
        <w:rFonts w:cs="Arial"/>
        <w:color w:val="404040" w:themeColor="text1" w:themeTint="BF"/>
        <w:sz w:val="16"/>
        <w:szCs w:val="24"/>
        <w:lang w:val="de-DE"/>
      </w:rPr>
      <w:t xml:space="preserve"> </w:t>
    </w:r>
    <w:proofErr w:type="spellStart"/>
    <w:r w:rsidR="00780A2F" w:rsidRPr="00876D49">
      <w:rPr>
        <w:rFonts w:cs="Arial"/>
        <w:color w:val="404040" w:themeColor="text1" w:themeTint="BF"/>
        <w:sz w:val="16"/>
        <w:szCs w:val="24"/>
        <w:lang w:val="de-DE"/>
      </w:rPr>
      <w:t>účtu</w:t>
    </w:r>
    <w:proofErr w:type="spellEnd"/>
    <w:r w:rsidR="00780A2F" w:rsidRPr="00876D49">
      <w:rPr>
        <w:rFonts w:cs="Arial"/>
        <w:color w:val="404040" w:themeColor="text1" w:themeTint="BF"/>
        <w:sz w:val="16"/>
        <w:szCs w:val="24"/>
        <w:lang w:val="de-DE"/>
      </w:rPr>
      <w:t xml:space="preserve">: </w:t>
    </w:r>
    <w:r>
      <w:rPr>
        <w:rFonts w:cs="Arial"/>
        <w:color w:val="404040" w:themeColor="text1" w:themeTint="BF"/>
        <w:sz w:val="16"/>
        <w:szCs w:val="24"/>
        <w:lang w:val="de-DE"/>
      </w:rPr>
      <w:t>115-4368670297</w:t>
    </w:r>
    <w:r w:rsidR="00780A2F">
      <w:rPr>
        <w:rFonts w:cs="Arial"/>
        <w:color w:val="404040" w:themeColor="text1" w:themeTint="BF"/>
        <w:sz w:val="16"/>
        <w:szCs w:val="24"/>
        <w:lang w:val="de-DE"/>
      </w:rPr>
      <w:t>/0</w:t>
    </w:r>
    <w:r>
      <w:rPr>
        <w:rFonts w:cs="Arial"/>
        <w:color w:val="404040" w:themeColor="text1" w:themeTint="BF"/>
        <w:sz w:val="16"/>
        <w:szCs w:val="24"/>
        <w:lang w:val="de-DE"/>
      </w:rPr>
      <w:t>100</w:t>
    </w:r>
    <w:r w:rsidR="0011495D">
      <w:rPr>
        <w:rFonts w:cs="Arial"/>
        <w:color w:val="404040" w:themeColor="text1" w:themeTint="BF"/>
        <w:sz w:val="16"/>
        <w:szCs w:val="24"/>
        <w:lang w:val="de-DE"/>
      </w:rPr>
      <w:t xml:space="preserve">, </w:t>
    </w:r>
    <w:r w:rsidR="0011495D" w:rsidRPr="00876D49">
      <w:rPr>
        <w:rFonts w:cs="Arial"/>
        <w:color w:val="404040" w:themeColor="text1" w:themeTint="BF"/>
        <w:sz w:val="16"/>
        <w:szCs w:val="24"/>
        <w:lang w:val="de-DE"/>
      </w:rPr>
      <w:t xml:space="preserve">IČ: </w:t>
    </w:r>
    <w:r w:rsidR="0011495D">
      <w:rPr>
        <w:rFonts w:cs="Arial"/>
        <w:color w:val="404040" w:themeColor="text1" w:themeTint="BF"/>
        <w:sz w:val="16"/>
        <w:szCs w:val="24"/>
        <w:lang w:val="de-DE"/>
      </w:rPr>
      <w:t>05971853</w:t>
    </w:r>
  </w:p>
  <w:p w14:paraId="78D9610F" w14:textId="5C9752F5" w:rsidR="00332864" w:rsidRDefault="00332864">
    <w:pPr>
      <w:pStyle w:val="Zhlav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BA03296"/>
    <w:multiLevelType w:val="hybridMultilevel"/>
    <w:tmpl w:val="6F0CBC72"/>
    <w:lvl w:ilvl="0" w:tplc="1732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5811"/>
    <w:multiLevelType w:val="hybridMultilevel"/>
    <w:tmpl w:val="EB445344"/>
    <w:lvl w:ilvl="0" w:tplc="42EA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2F"/>
    <w:rsid w:val="000132CB"/>
    <w:rsid w:val="00024B6C"/>
    <w:rsid w:val="000444A3"/>
    <w:rsid w:val="00074AEC"/>
    <w:rsid w:val="000752DD"/>
    <w:rsid w:val="00085672"/>
    <w:rsid w:val="000B246E"/>
    <w:rsid w:val="000C1188"/>
    <w:rsid w:val="000C2C09"/>
    <w:rsid w:val="000F2603"/>
    <w:rsid w:val="0011495D"/>
    <w:rsid w:val="0014370E"/>
    <w:rsid w:val="00166BD0"/>
    <w:rsid w:val="001763D1"/>
    <w:rsid w:val="001915B5"/>
    <w:rsid w:val="001B382D"/>
    <w:rsid w:val="001F34B9"/>
    <w:rsid w:val="002E0C9D"/>
    <w:rsid w:val="002E7D8F"/>
    <w:rsid w:val="002F1BF9"/>
    <w:rsid w:val="00332864"/>
    <w:rsid w:val="00356556"/>
    <w:rsid w:val="003C4C59"/>
    <w:rsid w:val="0046278D"/>
    <w:rsid w:val="00494F44"/>
    <w:rsid w:val="004B79AB"/>
    <w:rsid w:val="004F3DF7"/>
    <w:rsid w:val="004F758D"/>
    <w:rsid w:val="0052030B"/>
    <w:rsid w:val="00574D03"/>
    <w:rsid w:val="005805F5"/>
    <w:rsid w:val="005B291D"/>
    <w:rsid w:val="005D1A3F"/>
    <w:rsid w:val="00634042"/>
    <w:rsid w:val="00664A0C"/>
    <w:rsid w:val="007226CB"/>
    <w:rsid w:val="0074011B"/>
    <w:rsid w:val="00780A2F"/>
    <w:rsid w:val="007A3A42"/>
    <w:rsid w:val="00842FA9"/>
    <w:rsid w:val="00846187"/>
    <w:rsid w:val="008810A6"/>
    <w:rsid w:val="008A30D1"/>
    <w:rsid w:val="008C7AD8"/>
    <w:rsid w:val="009308CA"/>
    <w:rsid w:val="00954EF4"/>
    <w:rsid w:val="009C337A"/>
    <w:rsid w:val="009D68CA"/>
    <w:rsid w:val="009E33F9"/>
    <w:rsid w:val="00A129FE"/>
    <w:rsid w:val="00A1783E"/>
    <w:rsid w:val="00A20EB1"/>
    <w:rsid w:val="00A47766"/>
    <w:rsid w:val="00A908D2"/>
    <w:rsid w:val="00AA30EE"/>
    <w:rsid w:val="00AA71A7"/>
    <w:rsid w:val="00AB4EA9"/>
    <w:rsid w:val="00AE46EB"/>
    <w:rsid w:val="00B30193"/>
    <w:rsid w:val="00B82261"/>
    <w:rsid w:val="00B8274C"/>
    <w:rsid w:val="00BB5D10"/>
    <w:rsid w:val="00BD36B0"/>
    <w:rsid w:val="00BF66E3"/>
    <w:rsid w:val="00C26DB0"/>
    <w:rsid w:val="00C31D35"/>
    <w:rsid w:val="00C37A74"/>
    <w:rsid w:val="00C60B32"/>
    <w:rsid w:val="00C81F4A"/>
    <w:rsid w:val="00CA22B3"/>
    <w:rsid w:val="00CD55D3"/>
    <w:rsid w:val="00E34974"/>
    <w:rsid w:val="00E5647B"/>
    <w:rsid w:val="00EA22B7"/>
    <w:rsid w:val="00EE41E7"/>
    <w:rsid w:val="00F110F0"/>
    <w:rsid w:val="00F36D46"/>
    <w:rsid w:val="00F947D9"/>
    <w:rsid w:val="00FA5A4D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1ABA"/>
  <w15:docId w15:val="{14239CEA-2BE0-4E61-B937-C42B551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80A2F"/>
    <w:pPr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780A2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80A2F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80A2F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780A2F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780A2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80A2F"/>
    <w:rPr>
      <w:rFonts w:ascii="Arial" w:eastAsia="Times New Roman" w:hAnsi="Arial" w:cs="Times New Roman"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780A2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780A2F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780A2F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780A2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pat">
    <w:name w:val="footer"/>
    <w:basedOn w:val="Normln"/>
    <w:link w:val="ZpatChar"/>
    <w:uiPriority w:val="99"/>
    <w:rsid w:val="00780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A2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780A2F"/>
    <w:pPr>
      <w:tabs>
        <w:tab w:val="left" w:pos="0"/>
      </w:tabs>
    </w:pPr>
    <w:rPr>
      <w:rFonts w:ascii="Times New Roman" w:hAnsi="Times New Roman"/>
      <w:b/>
    </w:rPr>
  </w:style>
  <w:style w:type="paragraph" w:styleId="Zhlav">
    <w:name w:val="header"/>
    <w:basedOn w:val="Normln"/>
    <w:link w:val="ZhlavChar"/>
    <w:uiPriority w:val="99"/>
    <w:unhideWhenUsed/>
    <w:rsid w:val="00780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A2F"/>
    <w:rPr>
      <w:rFonts w:ascii="Arial" w:eastAsia="Times New Roman" w:hAnsi="Arial" w:cs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59"/>
    <w:rsid w:val="00EE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E0C9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0C9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94F4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4D3C4B-AB89-4B20-A093-AF325DAA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Stanislav Hruza</cp:lastModifiedBy>
  <cp:revision>14</cp:revision>
  <cp:lastPrinted>2019-10-29T10:14:00Z</cp:lastPrinted>
  <dcterms:created xsi:type="dcterms:W3CDTF">2019-08-01T11:20:00Z</dcterms:created>
  <dcterms:modified xsi:type="dcterms:W3CDTF">2019-10-29T10:14:00Z</dcterms:modified>
</cp:coreProperties>
</file>